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00187 Roma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Salita di San Nicola da Tolentino, 1/b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Tel.: (39) 06 45.42.32.39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Fax: (39) 06 42.00.56.58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sz w:val="16"/>
            <w:szCs w:val="16"/>
          </w:rPr>
          <w:t>segreteriastudiolegalenaso@gmail.com</w:t>
        </w:r>
      </w:hyperlink>
      <w:r>
        <w:rPr>
          <w:sz w:val="16"/>
          <w:szCs w:val="16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-142" w:right="142" w:firstLine="426"/>
        <w:jc w:val="center"/>
        <w:rPr>
          <w:rFonts w:ascii="Garamond" w:hAnsi="Garamond"/>
          <w:b/>
          <w:sz w:val="32"/>
          <w:szCs w:val="32"/>
        </w:rPr>
      </w:pPr>
    </w:p>
    <w:p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 w:val="32"/>
          <w:szCs w:val="32"/>
        </w:rPr>
      </w:pPr>
      <w:r>
        <w:rPr>
          <w:rFonts w:ascii="Garamond" w:hAnsi="Garamond" w:cs="Arial"/>
          <w:bCs/>
          <w:sz w:val="32"/>
          <w:szCs w:val="32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 w:val="32"/>
          <w:szCs w:val="32"/>
        </w:rPr>
        <w:t>Prov</w:t>
      </w:r>
      <w:proofErr w:type="spellEnd"/>
      <w:r>
        <w:rPr>
          <w:rFonts w:ascii="Garamond" w:hAnsi="Garamond" w:cs="Arial"/>
          <w:bCs/>
          <w:sz w:val="32"/>
          <w:szCs w:val="32"/>
        </w:rPr>
        <w:t xml:space="preserve"> ______ il____/____/________ residente in________________Prov________ CAP__________ nella Via__________ n. _____ C.F. _________________Tel. ______ e-mail ____________________PEC ___ 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 xml:space="preserve">DICHIARA </w:t>
      </w:r>
    </w:p>
    <w:p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 w:val="32"/>
          <w:szCs w:val="32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</w:rPr>
        <w:t xml:space="preserve"> ADERIRE AL RICORSO AL T.A.R. PER LA PARTECIPAZIONE AL</w:t>
      </w:r>
      <w:r>
        <w:rPr>
          <w:rFonts w:ascii="Garamond" w:hAnsi="Garamond" w:cs="Arial"/>
          <w:sz w:val="32"/>
          <w:szCs w:val="32"/>
        </w:rPr>
        <w:t xml:space="preserve"> </w:t>
      </w:r>
      <w:r>
        <w:rPr>
          <w:rStyle w:val="Enfasigrassetto"/>
          <w:rFonts w:ascii="Garamond" w:hAnsi="Garamond"/>
          <w:sz w:val="32"/>
          <w:szCs w:val="32"/>
        </w:rPr>
        <w:t xml:space="preserve">CONCORSO PER LA SELEZIONE DEI </w:t>
      </w:r>
      <w:proofErr w:type="spellStart"/>
      <w:r>
        <w:rPr>
          <w:rStyle w:val="Enfasigrassetto"/>
          <w:rFonts w:ascii="Garamond" w:hAnsi="Garamond"/>
          <w:sz w:val="32"/>
          <w:szCs w:val="32"/>
        </w:rPr>
        <w:t>D.S.G.A.</w:t>
      </w:r>
      <w:proofErr w:type="spellEnd"/>
      <w:r>
        <w:rPr>
          <w:rStyle w:val="Enfasigrassetto"/>
          <w:rFonts w:ascii="Garamond" w:hAnsi="Garamond"/>
          <w:sz w:val="32"/>
          <w:szCs w:val="32"/>
        </w:rPr>
        <w:t xml:space="preserve"> INDETTO CON D.G. </w:t>
      </w:r>
      <w:r>
        <w:rPr>
          <w:rFonts w:ascii="Garamond" w:hAnsi="Garamond"/>
          <w:b/>
          <w:caps/>
          <w:sz w:val="32"/>
          <w:szCs w:val="32"/>
        </w:rPr>
        <w:t>n. 863 del 18 dicembre 2018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t>^^^</w:t>
      </w:r>
    </w:p>
    <w:p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Si prega di INDICARE la categoria di ricorso al quale si intende partecipare barrando con una crocetta o altro segno distintivo della categoria alla quale si appartiene.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 w:val="32"/>
          <w:szCs w:val="32"/>
        </w:rPr>
      </w:pPr>
      <w:r>
        <w:rPr>
          <w:rFonts w:ascii="Andalus" w:hAnsi="Andalus" w:cs="Andalus"/>
          <w:b/>
          <w:color w:val="FF0000"/>
          <w:sz w:val="32"/>
          <w:szCs w:val="32"/>
        </w:rPr>
        <w:t>Se si intende partecipare a più tipologie di ricorso si DEVONO inviare necessariamente più schede di adesione unitamente agli altri documenti richiesti (procura alle liti; modulo di adesione; privacy; versamento della quota), il tutto con buste separate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 w:val="32"/>
          <w:szCs w:val="32"/>
          <w:u w:val="single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 w:val="32"/>
          <w:szCs w:val="32"/>
          <w:u w:val="single"/>
        </w:rPr>
        <w:t>DI</w:t>
      </w:r>
      <w:proofErr w:type="spellEnd"/>
      <w:r>
        <w:rPr>
          <w:rFonts w:ascii="Garamond" w:hAnsi="Garamond" w:cs="Arial"/>
          <w:b/>
          <w:sz w:val="32"/>
          <w:szCs w:val="32"/>
          <w:u w:val="single"/>
        </w:rPr>
        <w:t xml:space="preserve"> PARTECIPARE AL RICORSO AL TAR LAZIO POICHE’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-567" w:right="-850" w:firstLine="283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 xml:space="preserve">non ho svolto 3 anni di servizio nel profilo di </w:t>
      </w:r>
      <w:proofErr w:type="spellStart"/>
      <w:r>
        <w:rPr>
          <w:rFonts w:ascii="Garamond" w:hAnsi="Garamond"/>
          <w:sz w:val="32"/>
          <w:szCs w:val="32"/>
        </w:rPr>
        <w:t>D.S.G.A.</w:t>
      </w:r>
      <w:proofErr w:type="spellEnd"/>
      <w:r>
        <w:rPr>
          <w:rFonts w:ascii="Garamond" w:hAnsi="Garamond"/>
          <w:sz w:val="32"/>
          <w:szCs w:val="32"/>
        </w:rPr>
        <w:t>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-567" w:right="-850" w:firstLine="283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ho svolto servizio di </w:t>
      </w:r>
      <w:proofErr w:type="spellStart"/>
      <w:r>
        <w:rPr>
          <w:rFonts w:ascii="Garamond" w:hAnsi="Garamond"/>
          <w:sz w:val="32"/>
          <w:szCs w:val="32"/>
        </w:rPr>
        <w:t>D.S.G.A.</w:t>
      </w:r>
      <w:proofErr w:type="spellEnd"/>
      <w:r>
        <w:rPr>
          <w:rFonts w:ascii="Garamond" w:hAnsi="Garamond"/>
          <w:sz w:val="32"/>
          <w:szCs w:val="32"/>
        </w:rPr>
        <w:t xml:space="preserve"> negli istituti paritari;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-567" w:right="-850" w:firstLine="283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non ho svolto 3 anni di servizio interi;</w:t>
      </w:r>
    </w:p>
    <w:p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00" w:after="100" w:line="360" w:lineRule="auto"/>
        <w:ind w:left="-567" w:right="-850" w:firstLine="283"/>
        <w:jc w:val="both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voglio presentare la domanda di partecipazione in più Regioni.</w:t>
      </w:r>
    </w:p>
    <w:p>
      <w:pPr>
        <w:pStyle w:val="Paragrafoelenco"/>
        <w:autoSpaceDE w:val="0"/>
        <w:autoSpaceDN w:val="0"/>
        <w:adjustRightInd w:val="0"/>
        <w:spacing w:line="360" w:lineRule="auto"/>
        <w:ind w:left="-567" w:right="-850" w:firstLine="283"/>
        <w:jc w:val="both"/>
        <w:rPr>
          <w:rFonts w:ascii="Garamond" w:hAnsi="Garamond" w:cs="TimesNewRomanPSMT"/>
          <w:sz w:val="32"/>
          <w:szCs w:val="32"/>
        </w:rPr>
      </w:pP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  <w:r>
        <w:rPr>
          <w:rFonts w:ascii="Garamond" w:hAnsi="Garamond" w:cs="TimesNewRomanPSMT"/>
          <w:sz w:val="32"/>
          <w:szCs w:val="32"/>
        </w:rPr>
        <w:tab/>
      </w:r>
    </w:p>
    <w:p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</w:p>
    <w:p>
      <w:pPr>
        <w:spacing w:line="360" w:lineRule="auto"/>
        <w:ind w:left="-567" w:right="-850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(Luogo e data)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(Sottoscrizione)</w:t>
      </w:r>
    </w:p>
    <w:sectPr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studiolegalena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ED95-08B8-45CE-87FF-CC050D8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41</cp:revision>
  <cp:lastPrinted>2018-02-02T14:06:00Z</cp:lastPrinted>
  <dcterms:created xsi:type="dcterms:W3CDTF">2017-11-27T11:35:00Z</dcterms:created>
  <dcterms:modified xsi:type="dcterms:W3CDTF">2019-01-04T17:53:00Z</dcterms:modified>
</cp:coreProperties>
</file>